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1492C" w14:textId="77777777" w:rsidR="00AC6403" w:rsidRPr="00AC6403" w:rsidRDefault="00994A95" w:rsidP="004B5320">
      <w:pPr>
        <w:pStyle w:val="Rubrik1"/>
        <w:rPr>
          <w:rFonts w:ascii="Open Sans" w:hAnsi="Open Sans" w:cs="Open Sans"/>
          <w:b/>
          <w:color w:val="CC9900"/>
          <w:sz w:val="40"/>
        </w:rPr>
      </w:pPr>
      <w:r>
        <w:rPr>
          <w:rFonts w:ascii="Open Sans" w:hAnsi="Open Sans" w:cs="Open Sans"/>
          <w:b/>
          <w:color w:val="CC9900"/>
          <w:sz w:val="40"/>
        </w:rPr>
        <w:t>Medborgarnas förslagslåda</w:t>
      </w:r>
    </w:p>
    <w:p w14:paraId="7C610C8D" w14:textId="77777777" w:rsidR="00EF5499" w:rsidRPr="00AC6403" w:rsidRDefault="00994A95" w:rsidP="00DA133B">
      <w:pPr>
        <w:spacing w:after="120"/>
        <w:rPr>
          <w:rFonts w:ascii="Open Sans" w:hAnsi="Open Sans" w:cs="Open Sans"/>
          <w:b/>
          <w:bCs/>
          <w:sz w:val="24"/>
        </w:rPr>
      </w:pPr>
      <w:r>
        <w:rPr>
          <w:rFonts w:ascii="Open Sans" w:hAnsi="Open Sans" w:cs="Open Sans"/>
          <w:b/>
          <w:bCs/>
          <w:sz w:val="24"/>
        </w:rPr>
        <w:t>Du som är bosatt i Leksands kommun har möjlighet att påverka den politik som förs i kommunen. I Medborgarnas förslagslåda kan du lämna egna förslag på förändringar inom kommunens verksamhetsområden</w:t>
      </w:r>
    </w:p>
    <w:p w14:paraId="322B68E5" w14:textId="77777777" w:rsidR="00AC6403" w:rsidRDefault="00994A95" w:rsidP="00AC6403">
      <w:pPr>
        <w:spacing w:after="0" w:line="240" w:lineRule="auto"/>
        <w:rPr>
          <w:rFonts w:ascii="Open Sans" w:hAnsi="Open Sans" w:cs="Open Sans"/>
        </w:rPr>
      </w:pPr>
      <w:r>
        <w:rPr>
          <w:rFonts w:ascii="Open Sans" w:hAnsi="Open Sans" w:cs="Open Sans"/>
        </w:rPr>
        <w:t>Förslagen skickas därefter vidare till partierna som finns representerade i kommunfullmäktige. Om något parti gillar ditt förslag har de möjlighet att driva frågan vidare. Du kan själv ta kontakt med partiernas representanter i kommunfullmäktige om du har frågor som rör ditt förslag.</w:t>
      </w:r>
    </w:p>
    <w:p w14:paraId="4663F3C8" w14:textId="77777777" w:rsidR="00994A95" w:rsidRPr="00994A95" w:rsidRDefault="00994A95" w:rsidP="00AC6403">
      <w:pPr>
        <w:spacing w:after="0" w:line="240" w:lineRule="auto"/>
        <w:rPr>
          <w:rFonts w:ascii="Open Sans" w:hAnsi="Open Sans" w:cs="Open Sans"/>
          <w:b/>
        </w:rPr>
      </w:pPr>
      <w:r>
        <w:rPr>
          <w:rFonts w:ascii="Open Sans" w:hAnsi="Open Sans" w:cs="Open Sans"/>
        </w:rPr>
        <w:br/>
      </w:r>
      <w:r w:rsidRPr="00994A95">
        <w:rPr>
          <w:rFonts w:ascii="Open Sans" w:hAnsi="Open Sans" w:cs="Open Sans"/>
          <w:b/>
        </w:rPr>
        <w:t>Förslaget blir offentligt</w:t>
      </w:r>
      <w:r w:rsidRPr="00994A95">
        <w:rPr>
          <w:rFonts w:ascii="Open Sans" w:hAnsi="Open Sans" w:cs="Open Sans"/>
          <w:b/>
        </w:rPr>
        <w:br/>
      </w:r>
      <w:r>
        <w:rPr>
          <w:rFonts w:ascii="Open Sans" w:hAnsi="Open Sans" w:cs="Open Sans"/>
        </w:rPr>
        <w:t xml:space="preserve">Ditt förslag registreras i kommunens diarium, där varje medborgare har möjlighet att ta del av det. </w:t>
      </w:r>
      <w:r w:rsidRPr="00994A95">
        <w:rPr>
          <w:rFonts w:ascii="Open Sans" w:hAnsi="Open Sans" w:cs="Open Sans"/>
          <w:b/>
        </w:rPr>
        <w:br/>
      </w:r>
    </w:p>
    <w:p w14:paraId="038C0A4A" w14:textId="77777777" w:rsidR="00DA133B" w:rsidRPr="00DA133B" w:rsidRDefault="00DA133B" w:rsidP="00AC6403">
      <w:pPr>
        <w:spacing w:after="0"/>
        <w:rPr>
          <w:rFonts w:ascii="Open Sans" w:hAnsi="Open Sans" w:cs="Open Sans"/>
          <w:sz w:val="10"/>
        </w:rPr>
      </w:pPr>
    </w:p>
    <w:p w14:paraId="2E736910" w14:textId="77777777" w:rsidR="00AC6403" w:rsidRPr="00AC6403" w:rsidRDefault="00994A95" w:rsidP="00AC6403">
      <w:pPr>
        <w:spacing w:after="0"/>
        <w:rPr>
          <w:rFonts w:ascii="Open Sans" w:hAnsi="Open Sans" w:cs="Open Sans"/>
        </w:rPr>
      </w:pPr>
      <w:r>
        <w:rPr>
          <w:rFonts w:ascii="Open Sans" w:hAnsi="Open Sans" w:cs="Open Sans"/>
        </w:rPr>
        <w:t>Rubrik för förslaget</w:t>
      </w:r>
    </w:p>
    <w:p w14:paraId="1C925CC9" w14:textId="77777777" w:rsidR="00AC6403" w:rsidRPr="00AC6403" w:rsidRDefault="00AC6403" w:rsidP="00AC6403">
      <w:pPr>
        <w:pBdr>
          <w:top w:val="single" w:sz="4" w:space="1" w:color="auto"/>
          <w:left w:val="single" w:sz="4" w:space="4" w:color="auto"/>
          <w:bottom w:val="single" w:sz="4" w:space="1" w:color="auto"/>
          <w:right w:val="single" w:sz="4" w:space="4" w:color="auto"/>
        </w:pBdr>
        <w:rPr>
          <w:rFonts w:ascii="Open Sans" w:hAnsi="Open Sans" w:cs="Open Sans"/>
          <w:sz w:val="24"/>
        </w:rPr>
      </w:pPr>
    </w:p>
    <w:p w14:paraId="35FE59EC" w14:textId="77777777" w:rsidR="00AC6403" w:rsidRPr="00994A95" w:rsidRDefault="00994A95" w:rsidP="00AC6403">
      <w:pPr>
        <w:spacing w:after="0"/>
        <w:rPr>
          <w:rFonts w:ascii="Open Sans" w:hAnsi="Open Sans" w:cs="Open Sans"/>
          <w:sz w:val="16"/>
          <w:szCs w:val="16"/>
        </w:rPr>
      </w:pPr>
      <w:r>
        <w:rPr>
          <w:rFonts w:ascii="Open Sans" w:hAnsi="Open Sans" w:cs="Open Sans"/>
        </w:rPr>
        <w:t xml:space="preserve">Mitt förslag </w:t>
      </w:r>
      <w:r w:rsidRPr="00994A95">
        <w:rPr>
          <w:rFonts w:ascii="Open Sans" w:hAnsi="Open Sans" w:cs="Open Sans"/>
          <w:sz w:val="16"/>
          <w:szCs w:val="16"/>
        </w:rPr>
        <w:t>(</w:t>
      </w:r>
      <w:r>
        <w:rPr>
          <w:rFonts w:ascii="Open Sans" w:hAnsi="Open Sans" w:cs="Open Sans"/>
          <w:sz w:val="16"/>
          <w:szCs w:val="16"/>
        </w:rPr>
        <w:t xml:space="preserve">bifoga </w:t>
      </w:r>
      <w:r w:rsidRPr="00994A95">
        <w:rPr>
          <w:rFonts w:ascii="Open Sans" w:hAnsi="Open Sans" w:cs="Open Sans"/>
          <w:sz w:val="16"/>
          <w:szCs w:val="16"/>
        </w:rPr>
        <w:t>en separat skrivelse om utrymmet inte räcker till)</w:t>
      </w:r>
    </w:p>
    <w:p w14:paraId="79CC7079" w14:textId="77777777" w:rsidR="00AC6403" w:rsidRDefault="00AC6403" w:rsidP="00AC6403">
      <w:pPr>
        <w:pBdr>
          <w:top w:val="single" w:sz="4" w:space="1" w:color="auto"/>
          <w:left w:val="single" w:sz="4" w:space="4" w:color="auto"/>
          <w:bottom w:val="single" w:sz="4" w:space="1" w:color="auto"/>
          <w:right w:val="single" w:sz="4" w:space="4" w:color="auto"/>
        </w:pBdr>
        <w:rPr>
          <w:rFonts w:ascii="Open Sans" w:hAnsi="Open Sans" w:cs="Open Sans"/>
        </w:rPr>
      </w:pPr>
    </w:p>
    <w:p w14:paraId="3303C593" w14:textId="77777777" w:rsidR="00DA133B" w:rsidRDefault="00DA133B" w:rsidP="00AC6403">
      <w:pPr>
        <w:pBdr>
          <w:top w:val="single" w:sz="4" w:space="1" w:color="auto"/>
          <w:left w:val="single" w:sz="4" w:space="4" w:color="auto"/>
          <w:bottom w:val="single" w:sz="4" w:space="1" w:color="auto"/>
          <w:right w:val="single" w:sz="4" w:space="4" w:color="auto"/>
        </w:pBdr>
        <w:rPr>
          <w:rFonts w:ascii="Open Sans" w:hAnsi="Open Sans" w:cs="Open Sans"/>
        </w:rPr>
      </w:pPr>
    </w:p>
    <w:p w14:paraId="32BF565F" w14:textId="77777777" w:rsidR="00F8148A" w:rsidRDefault="00F8148A" w:rsidP="00AC6403">
      <w:pPr>
        <w:pBdr>
          <w:top w:val="single" w:sz="4" w:space="1" w:color="auto"/>
          <w:left w:val="single" w:sz="4" w:space="4" w:color="auto"/>
          <w:bottom w:val="single" w:sz="4" w:space="1" w:color="auto"/>
          <w:right w:val="single" w:sz="4" w:space="4" w:color="auto"/>
        </w:pBdr>
        <w:rPr>
          <w:rFonts w:ascii="Open Sans" w:hAnsi="Open Sans" w:cs="Open Sans"/>
        </w:rPr>
      </w:pPr>
    </w:p>
    <w:p w14:paraId="7161364D" w14:textId="77777777" w:rsidR="00AC6403" w:rsidRDefault="00AC6403" w:rsidP="00AC6403">
      <w:pPr>
        <w:pBdr>
          <w:top w:val="single" w:sz="4" w:space="1" w:color="auto"/>
          <w:left w:val="single" w:sz="4" w:space="4" w:color="auto"/>
          <w:bottom w:val="single" w:sz="4" w:space="1" w:color="auto"/>
          <w:right w:val="single" w:sz="4" w:space="4" w:color="auto"/>
        </w:pBdr>
        <w:rPr>
          <w:rFonts w:ascii="Open Sans" w:hAnsi="Open Sans" w:cs="Open Sans"/>
        </w:rPr>
      </w:pPr>
    </w:p>
    <w:p w14:paraId="396D263A" w14:textId="77777777" w:rsidR="001015F8" w:rsidRDefault="001015F8" w:rsidP="00AC6403">
      <w:pPr>
        <w:pBdr>
          <w:top w:val="single" w:sz="4" w:space="1" w:color="auto"/>
          <w:left w:val="single" w:sz="4" w:space="4" w:color="auto"/>
          <w:bottom w:val="single" w:sz="4" w:space="1" w:color="auto"/>
          <w:right w:val="single" w:sz="4" w:space="4" w:color="auto"/>
        </w:pBdr>
        <w:rPr>
          <w:rFonts w:ascii="Open Sans" w:hAnsi="Open Sans" w:cs="Open Sans"/>
        </w:rPr>
      </w:pPr>
    </w:p>
    <w:p w14:paraId="2B605B75" w14:textId="77777777" w:rsidR="00AC6403" w:rsidRPr="00AC6403" w:rsidRDefault="00AC6403" w:rsidP="00AC6403">
      <w:pPr>
        <w:pBdr>
          <w:top w:val="single" w:sz="4" w:space="1" w:color="auto"/>
          <w:left w:val="single" w:sz="4" w:space="4" w:color="auto"/>
          <w:bottom w:val="single" w:sz="4" w:space="1" w:color="auto"/>
          <w:right w:val="single" w:sz="4" w:space="4" w:color="auto"/>
        </w:pBdr>
        <w:rPr>
          <w:rFonts w:ascii="Open Sans" w:hAnsi="Open Sans" w:cs="Open Sans"/>
        </w:rPr>
      </w:pPr>
    </w:p>
    <w:p w14:paraId="2AA16FEC" w14:textId="77777777" w:rsidR="00AC6403" w:rsidRPr="00AC6403" w:rsidRDefault="00AC6403" w:rsidP="00AC6403">
      <w:pPr>
        <w:spacing w:after="0"/>
        <w:rPr>
          <w:rFonts w:ascii="Open Sans" w:hAnsi="Open Sans" w:cs="Open Sans"/>
        </w:rPr>
      </w:pPr>
      <w:r w:rsidRPr="00AC6403">
        <w:rPr>
          <w:rFonts w:ascii="Open Sans" w:hAnsi="Open Sans" w:cs="Open Sans"/>
        </w:rPr>
        <w:t>Namn</w:t>
      </w:r>
    </w:p>
    <w:p w14:paraId="0E4F711A" w14:textId="77777777" w:rsidR="00AC6403" w:rsidRPr="00AC6403" w:rsidRDefault="001015F8" w:rsidP="00AC6403">
      <w:pPr>
        <w:pBdr>
          <w:top w:val="single" w:sz="4" w:space="1" w:color="auto"/>
          <w:left w:val="single" w:sz="4" w:space="4" w:color="auto"/>
          <w:bottom w:val="single" w:sz="4" w:space="1" w:color="auto"/>
          <w:right w:val="single" w:sz="4" w:space="4" w:color="auto"/>
        </w:pBdr>
        <w:rPr>
          <w:rFonts w:ascii="Open Sans" w:hAnsi="Open Sans" w:cs="Open Sans"/>
        </w:rPr>
      </w:pPr>
      <w:r>
        <w:rPr>
          <w:rFonts w:ascii="Open Sans" w:hAnsi="Open Sans" w:cs="Open Sans"/>
        </w:rPr>
        <w:br/>
      </w:r>
    </w:p>
    <w:p w14:paraId="18B2A70C" w14:textId="77777777" w:rsidR="00994A95" w:rsidRDefault="00994A95" w:rsidP="00AC6403">
      <w:pPr>
        <w:spacing w:after="0"/>
        <w:rPr>
          <w:rFonts w:ascii="Open Sans" w:hAnsi="Open Sans" w:cs="Open Sans"/>
        </w:rPr>
      </w:pPr>
      <w:r>
        <w:rPr>
          <w:rFonts w:ascii="Open Sans" w:hAnsi="Open Sans" w:cs="Open Sans"/>
        </w:rPr>
        <w:t>Adress</w:t>
      </w:r>
    </w:p>
    <w:tbl>
      <w:tblPr>
        <w:tblStyle w:val="Tabellrutnt"/>
        <w:tblW w:w="9356" w:type="dxa"/>
        <w:tblInd w:w="-147" w:type="dxa"/>
        <w:tblLook w:val="04A0" w:firstRow="1" w:lastRow="0" w:firstColumn="1" w:lastColumn="0" w:noHBand="0" w:noVBand="1"/>
      </w:tblPr>
      <w:tblGrid>
        <w:gridCol w:w="9356"/>
      </w:tblGrid>
      <w:tr w:rsidR="00994A95" w14:paraId="7BCC4387" w14:textId="77777777" w:rsidTr="00994A95">
        <w:tc>
          <w:tcPr>
            <w:tcW w:w="9356" w:type="dxa"/>
          </w:tcPr>
          <w:p w14:paraId="18BF3E78" w14:textId="77777777" w:rsidR="00994A95" w:rsidRDefault="00994A95" w:rsidP="00994A95">
            <w:pPr>
              <w:ind w:left="-255"/>
              <w:rPr>
                <w:rFonts w:ascii="Open Sans" w:hAnsi="Open Sans" w:cs="Open Sans"/>
              </w:rPr>
            </w:pPr>
            <w:r>
              <w:rPr>
                <w:rFonts w:ascii="Open Sans" w:hAnsi="Open Sans" w:cs="Open Sans"/>
              </w:rPr>
              <w:br/>
            </w:r>
          </w:p>
        </w:tc>
      </w:tr>
    </w:tbl>
    <w:p w14:paraId="66478C40" w14:textId="77777777" w:rsidR="00994A95" w:rsidRDefault="00994A95" w:rsidP="00AC6403">
      <w:pPr>
        <w:spacing w:after="0"/>
        <w:rPr>
          <w:rFonts w:ascii="Open Sans" w:hAnsi="Open Sans" w:cs="Open Sans"/>
        </w:rPr>
      </w:pPr>
    </w:p>
    <w:p w14:paraId="61DC56FA" w14:textId="77777777" w:rsidR="00AC6403" w:rsidRDefault="00AC6403" w:rsidP="00AC6403">
      <w:pPr>
        <w:spacing w:after="0"/>
        <w:rPr>
          <w:rFonts w:ascii="Open Sans" w:hAnsi="Open Sans" w:cs="Open Sans"/>
        </w:rPr>
      </w:pPr>
      <w:r>
        <w:rPr>
          <w:rFonts w:ascii="Open Sans" w:hAnsi="Open Sans" w:cs="Open Sans"/>
        </w:rPr>
        <w:t>Telefonnummer</w:t>
      </w:r>
      <w:r w:rsidR="00994A95">
        <w:rPr>
          <w:rFonts w:ascii="Open Sans" w:hAnsi="Open Sans" w:cs="Open Sans"/>
        </w:rPr>
        <w:t xml:space="preserve"> (frivilligt)</w:t>
      </w:r>
    </w:p>
    <w:p w14:paraId="5D01ABF4" w14:textId="77777777" w:rsidR="00AC6403" w:rsidRPr="00AC6403" w:rsidRDefault="001015F8" w:rsidP="00AC6403">
      <w:pPr>
        <w:pBdr>
          <w:top w:val="single" w:sz="4" w:space="1" w:color="auto"/>
          <w:left w:val="single" w:sz="4" w:space="4" w:color="auto"/>
          <w:bottom w:val="single" w:sz="4" w:space="1" w:color="auto"/>
          <w:right w:val="single" w:sz="4" w:space="4" w:color="auto"/>
        </w:pBdr>
        <w:rPr>
          <w:rFonts w:ascii="Open Sans" w:hAnsi="Open Sans" w:cs="Open Sans"/>
        </w:rPr>
      </w:pPr>
      <w:r>
        <w:rPr>
          <w:rFonts w:ascii="Open Sans" w:hAnsi="Open Sans" w:cs="Open Sans"/>
        </w:rPr>
        <w:br/>
      </w:r>
    </w:p>
    <w:p w14:paraId="242EA881" w14:textId="77777777" w:rsidR="00AC6403" w:rsidRDefault="00AC6403" w:rsidP="00AC6403">
      <w:pPr>
        <w:spacing w:after="0"/>
        <w:rPr>
          <w:rFonts w:ascii="Open Sans" w:hAnsi="Open Sans" w:cs="Open Sans"/>
        </w:rPr>
      </w:pPr>
      <w:r>
        <w:rPr>
          <w:rFonts w:ascii="Open Sans" w:hAnsi="Open Sans" w:cs="Open Sans"/>
        </w:rPr>
        <w:t>E-postadress</w:t>
      </w:r>
      <w:r w:rsidR="00994A95">
        <w:rPr>
          <w:rFonts w:ascii="Open Sans" w:hAnsi="Open Sans" w:cs="Open Sans"/>
        </w:rPr>
        <w:t xml:space="preserve"> (frivilligt)</w:t>
      </w:r>
    </w:p>
    <w:p w14:paraId="2D030FD1" w14:textId="77777777" w:rsidR="00AC6403" w:rsidRPr="00AC6403" w:rsidRDefault="001015F8" w:rsidP="00AC6403">
      <w:pPr>
        <w:pBdr>
          <w:top w:val="single" w:sz="4" w:space="1" w:color="auto"/>
          <w:left w:val="single" w:sz="4" w:space="4" w:color="auto"/>
          <w:bottom w:val="single" w:sz="4" w:space="1" w:color="auto"/>
          <w:right w:val="single" w:sz="4" w:space="4" w:color="auto"/>
        </w:pBdr>
        <w:rPr>
          <w:rFonts w:ascii="Open Sans" w:hAnsi="Open Sans" w:cs="Open Sans"/>
        </w:rPr>
      </w:pPr>
      <w:r>
        <w:rPr>
          <w:rFonts w:ascii="Open Sans" w:hAnsi="Open Sans" w:cs="Open Sans"/>
        </w:rPr>
        <w:br/>
      </w:r>
    </w:p>
    <w:p w14:paraId="69828C2E" w14:textId="77777777" w:rsidR="00AC6403" w:rsidRPr="00AC6403" w:rsidRDefault="00AC6403" w:rsidP="001015F8">
      <w:pPr>
        <w:rPr>
          <w:rFonts w:ascii="Open Sans" w:hAnsi="Open Sans" w:cs="Open Sans"/>
        </w:rPr>
      </w:pPr>
      <w:r w:rsidRPr="00AC6403">
        <w:rPr>
          <w:rFonts w:ascii="Open Sans" w:hAnsi="Open Sans" w:cs="Open Sans"/>
        </w:rPr>
        <w:lastRenderedPageBreak/>
        <w:t xml:space="preserve"> </w:t>
      </w:r>
    </w:p>
    <w:p w14:paraId="5048B6F2" w14:textId="77777777" w:rsidR="0038225D" w:rsidRPr="0038225D" w:rsidRDefault="0038225D" w:rsidP="0038225D">
      <w:pPr>
        <w:rPr>
          <w:rFonts w:ascii="Open Sans" w:hAnsi="Open Sans" w:cs="Open Sans"/>
        </w:rPr>
      </w:pPr>
    </w:p>
    <w:p w14:paraId="109F53E2" w14:textId="77777777" w:rsidR="0038225D" w:rsidRPr="0038225D" w:rsidRDefault="0038225D" w:rsidP="0038225D">
      <w:pPr>
        <w:rPr>
          <w:rFonts w:ascii="Open Sans" w:hAnsi="Open Sans" w:cs="Open Sans"/>
        </w:rPr>
      </w:pPr>
      <w:r w:rsidRPr="0038225D">
        <w:rPr>
          <w:rFonts w:ascii="Open Sans" w:hAnsi="Open Sans" w:cs="Open Sans"/>
        </w:rPr>
        <w:t xml:space="preserve"> </w:t>
      </w:r>
    </w:p>
    <w:p w14:paraId="4B61C324" w14:textId="77777777" w:rsidR="0038225D" w:rsidRPr="0038225D" w:rsidRDefault="0038225D" w:rsidP="0038225D">
      <w:pPr>
        <w:rPr>
          <w:rFonts w:ascii="Open Sans" w:hAnsi="Open Sans" w:cs="Open Sans"/>
        </w:rPr>
      </w:pPr>
      <w:r w:rsidRPr="0038225D">
        <w:rPr>
          <w:rFonts w:ascii="Open Sans" w:hAnsi="Open Sans" w:cs="Open Sans"/>
        </w:rPr>
        <w:t xml:space="preserve"> </w:t>
      </w:r>
    </w:p>
    <w:p w14:paraId="00882535" w14:textId="77777777" w:rsidR="0038225D" w:rsidRPr="0038225D" w:rsidRDefault="0038225D" w:rsidP="0038225D">
      <w:pPr>
        <w:rPr>
          <w:rFonts w:ascii="Open Sans" w:hAnsi="Open Sans" w:cs="Open Sans"/>
        </w:rPr>
      </w:pPr>
      <w:r w:rsidRPr="0038225D">
        <w:rPr>
          <w:rFonts w:ascii="Open Sans" w:hAnsi="Open Sans" w:cs="Open Sans"/>
        </w:rPr>
        <w:t xml:space="preserve"> </w:t>
      </w:r>
    </w:p>
    <w:p w14:paraId="02080FAA" w14:textId="77777777" w:rsidR="0038225D" w:rsidRPr="0038225D" w:rsidRDefault="0038225D" w:rsidP="0038225D">
      <w:pPr>
        <w:rPr>
          <w:rFonts w:ascii="Open Sans" w:hAnsi="Open Sans" w:cs="Open Sans"/>
        </w:rPr>
      </w:pPr>
      <w:r w:rsidRPr="0038225D">
        <w:rPr>
          <w:rFonts w:ascii="Open Sans" w:hAnsi="Open Sans" w:cs="Open Sans"/>
        </w:rPr>
        <w:t xml:space="preserve"> </w:t>
      </w:r>
    </w:p>
    <w:p w14:paraId="0A4DA316" w14:textId="77777777" w:rsidR="0038225D" w:rsidRPr="0038225D" w:rsidRDefault="0038225D" w:rsidP="0038225D">
      <w:pPr>
        <w:rPr>
          <w:rFonts w:ascii="Open Sans" w:hAnsi="Open Sans" w:cs="Open Sans"/>
        </w:rPr>
      </w:pPr>
      <w:r w:rsidRPr="0038225D">
        <w:rPr>
          <w:rFonts w:ascii="Open Sans" w:hAnsi="Open Sans" w:cs="Open Sans"/>
        </w:rPr>
        <w:t xml:space="preserve"> </w:t>
      </w:r>
    </w:p>
    <w:p w14:paraId="5F76360D" w14:textId="77777777" w:rsidR="0038225D" w:rsidRPr="0038225D" w:rsidRDefault="0038225D" w:rsidP="0038225D">
      <w:pPr>
        <w:rPr>
          <w:rFonts w:ascii="Open Sans" w:hAnsi="Open Sans" w:cs="Open Sans"/>
        </w:rPr>
      </w:pPr>
      <w:r w:rsidRPr="0038225D">
        <w:rPr>
          <w:rFonts w:ascii="Open Sans" w:hAnsi="Open Sans" w:cs="Open Sans"/>
        </w:rPr>
        <w:t xml:space="preserve"> </w:t>
      </w:r>
    </w:p>
    <w:p w14:paraId="550484FB" w14:textId="77777777" w:rsidR="0038225D" w:rsidRPr="0038225D" w:rsidRDefault="0038225D" w:rsidP="0038225D">
      <w:pPr>
        <w:rPr>
          <w:rFonts w:ascii="Open Sans" w:hAnsi="Open Sans" w:cs="Open Sans"/>
        </w:rPr>
      </w:pPr>
      <w:r w:rsidRPr="0038225D">
        <w:rPr>
          <w:rFonts w:ascii="Open Sans" w:hAnsi="Open Sans" w:cs="Open Sans"/>
        </w:rPr>
        <w:t xml:space="preserve"> </w:t>
      </w:r>
    </w:p>
    <w:p w14:paraId="296E8660" w14:textId="77777777" w:rsidR="0038225D" w:rsidRPr="0038225D" w:rsidRDefault="0038225D" w:rsidP="0038225D">
      <w:pPr>
        <w:rPr>
          <w:rFonts w:ascii="Open Sans" w:hAnsi="Open Sans" w:cs="Open Sans"/>
        </w:rPr>
      </w:pPr>
      <w:r w:rsidRPr="0038225D">
        <w:rPr>
          <w:rFonts w:ascii="Open Sans" w:hAnsi="Open Sans" w:cs="Open Sans"/>
        </w:rPr>
        <w:t xml:space="preserve"> </w:t>
      </w:r>
    </w:p>
    <w:p w14:paraId="1025C7A7" w14:textId="77777777" w:rsidR="0038225D" w:rsidRDefault="0038225D" w:rsidP="0038225D">
      <w:pPr>
        <w:rPr>
          <w:rFonts w:ascii="Open Sans" w:hAnsi="Open Sans" w:cs="Open Sans"/>
        </w:rPr>
      </w:pPr>
      <w:r w:rsidRPr="0038225D">
        <w:rPr>
          <w:rFonts w:ascii="Open Sans" w:hAnsi="Open Sans" w:cs="Open Sans"/>
        </w:rPr>
        <w:t xml:space="preserve">    </w:t>
      </w:r>
    </w:p>
    <w:p w14:paraId="1468FCAE" w14:textId="77777777" w:rsidR="0038225D" w:rsidRDefault="0038225D" w:rsidP="0038225D">
      <w:pPr>
        <w:rPr>
          <w:rFonts w:ascii="Open Sans" w:hAnsi="Open Sans" w:cs="Open Sans"/>
        </w:rPr>
      </w:pPr>
    </w:p>
    <w:p w14:paraId="1AB25CBB" w14:textId="77777777" w:rsidR="0038225D" w:rsidRDefault="0038225D" w:rsidP="0038225D">
      <w:pPr>
        <w:rPr>
          <w:rFonts w:ascii="Open Sans" w:hAnsi="Open Sans" w:cs="Open Sans"/>
        </w:rPr>
      </w:pPr>
    </w:p>
    <w:p w14:paraId="479C2A48" w14:textId="77777777" w:rsidR="0038225D" w:rsidRDefault="0038225D" w:rsidP="0038225D">
      <w:pPr>
        <w:rPr>
          <w:rFonts w:ascii="Open Sans" w:hAnsi="Open Sans" w:cs="Open Sans"/>
        </w:rPr>
      </w:pPr>
      <w:r>
        <w:rPr>
          <w:rFonts w:ascii="Open Sans" w:hAnsi="Open Sans" w:cs="Open Sans"/>
        </w:rPr>
        <w:t>Vik här</w:t>
      </w:r>
      <w:r>
        <w:rPr>
          <w:rFonts w:ascii="Open Sans" w:hAnsi="Open Sans" w:cs="Open Sans"/>
        </w:rPr>
        <w:br/>
        <w:t>--------------------------------------------------------------------------------------------------------------------------------</w:t>
      </w:r>
    </w:p>
    <w:p w14:paraId="4D0ED669" w14:textId="77777777" w:rsidR="0038225D" w:rsidRDefault="0038225D" w:rsidP="0038225D">
      <w:pPr>
        <w:rPr>
          <w:rFonts w:ascii="Open Sans" w:hAnsi="Open Sans" w:cs="Open Sans"/>
        </w:rPr>
      </w:pPr>
    </w:p>
    <w:p w14:paraId="4D445435" w14:textId="77777777" w:rsidR="0038225D" w:rsidRDefault="0038225D" w:rsidP="0038225D">
      <w:pPr>
        <w:ind w:left="3912"/>
        <w:rPr>
          <w:rFonts w:ascii="Open Sans" w:hAnsi="Open Sans" w:cs="Open Sans"/>
          <w:sz w:val="48"/>
        </w:rPr>
      </w:pPr>
    </w:p>
    <w:p w14:paraId="515F5BD4" w14:textId="77777777" w:rsidR="0038225D" w:rsidRDefault="0038225D" w:rsidP="0038225D">
      <w:pPr>
        <w:ind w:left="3912"/>
        <w:rPr>
          <w:rFonts w:ascii="Open Sans" w:hAnsi="Open Sans" w:cs="Open Sans"/>
          <w:sz w:val="48"/>
        </w:rPr>
      </w:pPr>
      <w:r w:rsidRPr="0038225D">
        <w:rPr>
          <w:rFonts w:ascii="Open Sans" w:hAnsi="Open Sans" w:cs="Open Sans"/>
          <w:noProof/>
          <w:sz w:val="48"/>
          <w:lang w:eastAsia="sv-SE"/>
        </w:rPr>
        <mc:AlternateContent>
          <mc:Choice Requires="wps">
            <w:drawing>
              <wp:anchor distT="45720" distB="45720" distL="114300" distR="114300" simplePos="0" relativeHeight="251670528" behindDoc="0" locked="0" layoutInCell="1" allowOverlap="1" wp14:anchorId="1AC05C27" wp14:editId="609C07B7">
                <wp:simplePos x="0" y="0"/>
                <wp:positionH relativeFrom="column">
                  <wp:posOffset>4887595</wp:posOffset>
                </wp:positionH>
                <wp:positionV relativeFrom="paragraph">
                  <wp:posOffset>79375</wp:posOffset>
                </wp:positionV>
                <wp:extent cx="1064895" cy="833755"/>
                <wp:effectExtent l="0" t="0" r="20955" b="2349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833755"/>
                        </a:xfrm>
                        <a:prstGeom prst="rect">
                          <a:avLst/>
                        </a:prstGeom>
                        <a:solidFill>
                          <a:srgbClr val="FFFFFF"/>
                        </a:solidFill>
                        <a:ln w="9525">
                          <a:solidFill>
                            <a:srgbClr val="000000"/>
                          </a:solidFill>
                          <a:miter lim="800000"/>
                          <a:headEnd/>
                          <a:tailEnd/>
                        </a:ln>
                      </wps:spPr>
                      <wps:txbx>
                        <w:txbxContent>
                          <w:p w14:paraId="177A087D" w14:textId="77777777" w:rsidR="0038225D" w:rsidRPr="0038225D" w:rsidRDefault="0038225D">
                            <w:pPr>
                              <w:rPr>
                                <w:rFonts w:ascii="Open Sans" w:hAnsi="Open Sans" w:cs="Open Sans"/>
                                <w:sz w:val="20"/>
                              </w:rPr>
                            </w:pPr>
                            <w:r w:rsidRPr="0038225D">
                              <w:rPr>
                                <w:rFonts w:ascii="Open Sans" w:hAnsi="Open Sans" w:cs="Open Sans"/>
                                <w:sz w:val="20"/>
                              </w:rPr>
                              <w:t>Fr</w:t>
                            </w:r>
                            <w:r>
                              <w:rPr>
                                <w:rFonts w:ascii="Open Sans" w:hAnsi="Open Sans" w:cs="Open Sans"/>
                                <w:sz w:val="20"/>
                              </w:rPr>
                              <w:t>ankeras ej Mottagaren betalar</w:t>
                            </w:r>
                            <w:r>
                              <w:rPr>
                                <w:rFonts w:ascii="Open Sans" w:hAnsi="Open Sans" w:cs="Open Sans"/>
                                <w:sz w:val="20"/>
                              </w:rPr>
                              <w:br/>
                            </w:r>
                            <w:r w:rsidRPr="0038225D">
                              <w:rPr>
                                <w:rFonts w:ascii="Open Sans" w:hAnsi="Open Sans" w:cs="Open Sans"/>
                                <w:sz w:val="20"/>
                              </w:rPr>
                              <w:t>portot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6857D" id="_x0000_t202" coordsize="21600,21600" o:spt="202" path="m,l,21600r21600,l21600,xe">
                <v:stroke joinstyle="miter"/>
                <v:path gradientshapeok="t" o:connecttype="rect"/>
              </v:shapetype>
              <v:shape id="Textruta 2" o:spid="_x0000_s1026" type="#_x0000_t202" style="position:absolute;left:0;text-align:left;margin-left:384.85pt;margin-top:6.25pt;width:83.85pt;height:65.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">
                <v:textbox>
                  <w:txbxContent>
                    <w:p w:rsidR="0038225D" w:rsidRPr="0038225D" w:rsidRDefault="0038225D">
                      <w:pPr>
                        <w:rPr>
                          <w:rFonts w:ascii="Open Sans" w:hAnsi="Open Sans" w:cs="Open Sans"/>
                          <w:sz w:val="20"/>
                        </w:rPr>
                      </w:pPr>
                      <w:r w:rsidRPr="0038225D">
                        <w:rPr>
                          <w:rFonts w:ascii="Open Sans" w:hAnsi="Open Sans" w:cs="Open Sans"/>
                          <w:sz w:val="20"/>
                        </w:rPr>
                        <w:t>Fr</w:t>
                      </w:r>
                      <w:r>
                        <w:rPr>
                          <w:rFonts w:ascii="Open Sans" w:hAnsi="Open Sans" w:cs="Open Sans"/>
                          <w:sz w:val="20"/>
                        </w:rPr>
                        <w:t xml:space="preserve">ankeras </w:t>
                      </w:r>
                      <w:proofErr w:type="gramStart"/>
                      <w:r>
                        <w:rPr>
                          <w:rFonts w:ascii="Open Sans" w:hAnsi="Open Sans" w:cs="Open Sans"/>
                          <w:sz w:val="20"/>
                        </w:rPr>
                        <w:t>ej</w:t>
                      </w:r>
                      <w:proofErr w:type="gramEnd"/>
                      <w:r>
                        <w:rPr>
                          <w:rFonts w:ascii="Open Sans" w:hAnsi="Open Sans" w:cs="Open Sans"/>
                          <w:sz w:val="20"/>
                        </w:rPr>
                        <w:t xml:space="preserve"> Mottagaren betalar</w:t>
                      </w:r>
                      <w:r>
                        <w:rPr>
                          <w:rFonts w:ascii="Open Sans" w:hAnsi="Open Sans" w:cs="Open Sans"/>
                          <w:sz w:val="20"/>
                        </w:rPr>
                        <w:br/>
                      </w:r>
                      <w:r w:rsidRPr="0038225D">
                        <w:rPr>
                          <w:rFonts w:ascii="Open Sans" w:hAnsi="Open Sans" w:cs="Open Sans"/>
                          <w:sz w:val="20"/>
                        </w:rPr>
                        <w:t>portot</w:t>
                      </w:r>
                    </w:p>
                  </w:txbxContent>
                </v:textbox>
                <w10:wrap type="square"/>
              </v:shape>
            </w:pict>
          </mc:Fallback>
        </mc:AlternateContent>
      </w:r>
    </w:p>
    <w:p w14:paraId="5252C768" w14:textId="77777777" w:rsidR="0038225D" w:rsidRDefault="0038225D" w:rsidP="0038225D">
      <w:pPr>
        <w:ind w:left="3912"/>
        <w:rPr>
          <w:rFonts w:ascii="Open Sans" w:hAnsi="Open Sans" w:cs="Open Sans"/>
          <w:sz w:val="48"/>
        </w:rPr>
      </w:pPr>
    </w:p>
    <w:p w14:paraId="4CB8B021" w14:textId="77777777" w:rsidR="0038225D" w:rsidRDefault="0038225D" w:rsidP="0038225D">
      <w:pPr>
        <w:ind w:left="3912"/>
        <w:rPr>
          <w:rFonts w:ascii="Open Sans" w:hAnsi="Open Sans" w:cs="Open Sans"/>
          <w:sz w:val="48"/>
        </w:rPr>
      </w:pPr>
      <w:r>
        <w:rPr>
          <w:rFonts w:ascii="Open Sans" w:hAnsi="Open Sans" w:cs="Open Sans"/>
          <w:noProof/>
          <w:sz w:val="48"/>
          <w:lang w:eastAsia="sv-SE"/>
        </w:rPr>
        <mc:AlternateContent>
          <mc:Choice Requires="wps">
            <w:drawing>
              <wp:anchor distT="0" distB="0" distL="114300" distR="114300" simplePos="0" relativeHeight="251671552" behindDoc="0" locked="0" layoutInCell="1" allowOverlap="1" wp14:anchorId="5CE0DADF" wp14:editId="39398803">
                <wp:simplePos x="0" y="0"/>
                <wp:positionH relativeFrom="column">
                  <wp:posOffset>-153035</wp:posOffset>
                </wp:positionH>
                <wp:positionV relativeFrom="paragraph">
                  <wp:posOffset>427355</wp:posOffset>
                </wp:positionV>
                <wp:extent cx="6446520" cy="30480"/>
                <wp:effectExtent l="0" t="0" r="30480" b="26670"/>
                <wp:wrapNone/>
                <wp:docPr id="7" name="Rak 7"/>
                <wp:cNvGraphicFramePr/>
                <a:graphic xmlns:a="http://schemas.openxmlformats.org/drawingml/2006/main">
                  <a:graphicData uri="http://schemas.microsoft.com/office/word/2010/wordprocessingShape">
                    <wps:wsp>
                      <wps:cNvCnPr/>
                      <wps:spPr>
                        <a:xfrm>
                          <a:off x="0" y="0"/>
                          <a:ext cx="644652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52472" id="Rak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05pt,33.65pt" to="495.5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" strokecolor="black [3040]"/>
            </w:pict>
          </mc:Fallback>
        </mc:AlternateContent>
      </w:r>
      <w:r>
        <w:rPr>
          <w:rFonts w:ascii="Open Sans" w:hAnsi="Open Sans" w:cs="Open Sans"/>
          <w:sz w:val="48"/>
        </w:rPr>
        <w:t>Leksands Kommun</w:t>
      </w:r>
      <w:r w:rsidR="001015F8">
        <w:rPr>
          <w:rFonts w:ascii="Open Sans" w:hAnsi="Open Sans" w:cs="Open Sans"/>
          <w:sz w:val="48"/>
        </w:rPr>
        <w:t xml:space="preserve"> </w:t>
      </w:r>
      <w:r w:rsidR="001015F8">
        <w:rPr>
          <w:rFonts w:ascii="Open Sans" w:hAnsi="Open Sans" w:cs="Open Sans"/>
          <w:sz w:val="24"/>
          <w:szCs w:val="24"/>
        </w:rPr>
        <w:t>Administrativ service</w:t>
      </w:r>
      <w:r>
        <w:rPr>
          <w:rFonts w:ascii="Open Sans" w:hAnsi="Open Sans" w:cs="Open Sans"/>
          <w:sz w:val="48"/>
        </w:rPr>
        <w:br/>
        <w:t>Svarspost</w:t>
      </w:r>
      <w:r>
        <w:rPr>
          <w:rFonts w:ascii="Open Sans" w:hAnsi="Open Sans" w:cs="Open Sans"/>
          <w:sz w:val="48"/>
        </w:rPr>
        <w:br/>
        <w:t>20032301</w:t>
      </w:r>
      <w:r>
        <w:rPr>
          <w:rFonts w:ascii="Open Sans" w:hAnsi="Open Sans" w:cs="Open Sans"/>
          <w:sz w:val="48"/>
        </w:rPr>
        <w:br/>
      </w:r>
      <w:r w:rsidRPr="0038225D">
        <w:rPr>
          <w:rFonts w:ascii="Open Sans" w:hAnsi="Open Sans" w:cs="Open Sans"/>
          <w:sz w:val="48"/>
        </w:rPr>
        <w:t xml:space="preserve">793 20 LEKSAND </w:t>
      </w:r>
    </w:p>
    <w:p w14:paraId="6449C98A" w14:textId="77777777" w:rsidR="00994A95" w:rsidRDefault="00994A95" w:rsidP="0038225D">
      <w:pPr>
        <w:ind w:left="3912"/>
        <w:rPr>
          <w:rFonts w:ascii="Open Sans" w:hAnsi="Open Sans" w:cs="Open Sans"/>
          <w:sz w:val="48"/>
        </w:rPr>
      </w:pPr>
    </w:p>
    <w:p w14:paraId="7DC58E04" w14:textId="77777777" w:rsidR="00994A95" w:rsidRDefault="00994A95" w:rsidP="00994A95">
      <w:pPr>
        <w:pStyle w:val="Rubrik3"/>
        <w:spacing w:before="0"/>
        <w:rPr>
          <w:rFonts w:ascii="&amp;quot" w:hAnsi="&amp;quot"/>
        </w:rPr>
      </w:pPr>
      <w:r>
        <w:rPr>
          <w:rFonts w:ascii="&amp;quot" w:hAnsi="&amp;quot"/>
        </w:rPr>
        <w:t>Så behandlar vi dina personuppgifter</w:t>
      </w:r>
    </w:p>
    <w:p w14:paraId="1EE63C52" w14:textId="77777777" w:rsidR="00994A95" w:rsidRDefault="00994A95" w:rsidP="00994A95">
      <w:pPr>
        <w:pStyle w:val="Normalwebb"/>
        <w:spacing w:before="0" w:beforeAutospacing="0"/>
        <w:rPr>
          <w:rFonts w:ascii="&amp;quot" w:hAnsi="&amp;quot"/>
          <w:color w:val="212529"/>
        </w:rPr>
      </w:pPr>
      <w:r>
        <w:rPr>
          <w:rFonts w:ascii="&amp;quot" w:hAnsi="&amp;quot"/>
          <w:color w:val="212529"/>
        </w:rPr>
        <w:t>Enligt dataskyddsförordningen (GDPR) har du rätt att få ett registerutdrag, få information om behandling av dina uppgifter, radera eller rätta uppgifter, ta med dig dina uppgifter, klaga till datainspektionen eller begära att behandlingen upphör genom att kontakta kommunens dataskyddsombud (kommun@leksand.se).</w:t>
      </w:r>
      <w:r>
        <w:rPr>
          <w:rFonts w:ascii="&amp;quot" w:hAnsi="&amp;quot"/>
          <w:color w:val="212529"/>
        </w:rPr>
        <w:br/>
      </w:r>
    </w:p>
    <w:p w14:paraId="01A4DBDA" w14:textId="77777777" w:rsidR="00994A95" w:rsidRDefault="00994A95" w:rsidP="00994A95">
      <w:pPr>
        <w:pStyle w:val="Normalwebb"/>
        <w:spacing w:before="0" w:beforeAutospacing="0"/>
        <w:rPr>
          <w:rFonts w:ascii="&amp;quot" w:hAnsi="&amp;quot"/>
          <w:color w:val="212529"/>
        </w:rPr>
      </w:pPr>
      <w:r>
        <w:rPr>
          <w:rFonts w:ascii="&amp;quot" w:hAnsi="&amp;quot"/>
          <w:color w:val="212529"/>
        </w:rPr>
        <w:t xml:space="preserve">Leksands kommun behöver behandla dina personuppgifter för att kunna behandla ditt ärende. Behandling av ditt namn och din folkbokföringsadress utförs enligt artikel 6.1c (kommunallagen artikel 5 § 23). Uppgifterna används för att kontrollera att du är folkbokförd inom Leksands kommun. Det är frivilligt att ange telefonnummer och e-postadress och det underlättar för partierna om de vill kontakta dig. Dina uppgifter kommer att bevaras för arkivsyften. Dina personuppgifter kommer inte att delas utanför organisationen förutom vid begäran enligt offentlighetsprincipen och till ett personuppgiftsbiträde vid teknisk behandling. Du har rätt att enligt GDPR begära; ett registerutdrag, information om behandling av dina uppgifter, radera eller rätta uppgifter, ta med dig dina uppgifter, klaga till datainspektionen eller begära att behandlingen upphör genom att kontakta kommunens dataskyddsombud (kommun@leksand.se). </w:t>
      </w:r>
    </w:p>
    <w:p w14:paraId="2C92E74E" w14:textId="77777777" w:rsidR="00994A95" w:rsidRPr="0038225D" w:rsidRDefault="00994A95" w:rsidP="0038225D">
      <w:pPr>
        <w:ind w:left="3912"/>
        <w:rPr>
          <w:rFonts w:ascii="Open Sans" w:hAnsi="Open Sans" w:cs="Open Sans"/>
          <w:sz w:val="48"/>
        </w:rPr>
      </w:pPr>
    </w:p>
    <w:sectPr w:rsidR="00994A95" w:rsidRPr="0038225D" w:rsidSect="0038225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713ED" w14:textId="77777777" w:rsidR="00581099" w:rsidRDefault="00581099" w:rsidP="004B5320">
      <w:pPr>
        <w:spacing w:after="0" w:line="240" w:lineRule="auto"/>
      </w:pPr>
      <w:r>
        <w:separator/>
      </w:r>
    </w:p>
  </w:endnote>
  <w:endnote w:type="continuationSeparator" w:id="0">
    <w:p w14:paraId="671106BE" w14:textId="77777777" w:rsidR="00581099" w:rsidRDefault="00581099" w:rsidP="004B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EF6C" w14:textId="77777777" w:rsidR="004B5320" w:rsidRDefault="004B5320">
    <w:pPr>
      <w:pStyle w:val="Sidfot"/>
    </w:pPr>
    <w:r>
      <w:rPr>
        <w:noProof/>
        <w:lang w:eastAsia="sv-SE"/>
      </w:rPr>
      <mc:AlternateContent>
        <mc:Choice Requires="wpg">
          <w:drawing>
            <wp:anchor distT="0" distB="0" distL="114300" distR="114300" simplePos="0" relativeHeight="251659264" behindDoc="0" locked="0" layoutInCell="1" allowOverlap="1" wp14:anchorId="782057B8" wp14:editId="0BD22249">
              <wp:simplePos x="0" y="0"/>
              <wp:positionH relativeFrom="page">
                <wp:posOffset>0</wp:posOffset>
              </wp:positionH>
              <wp:positionV relativeFrom="bottomMargin">
                <wp:posOffset>87935</wp:posOffset>
              </wp:positionV>
              <wp:extent cx="7317104" cy="510746"/>
              <wp:effectExtent l="0" t="0" r="0" b="0"/>
              <wp:wrapNone/>
              <wp:docPr id="155" name="Grupp 155"/>
              <wp:cNvGraphicFramePr/>
              <a:graphic xmlns:a="http://schemas.openxmlformats.org/drawingml/2006/main">
                <a:graphicData uri="http://schemas.microsoft.com/office/word/2010/wordprocessingGroup">
                  <wpg:wgp>
                    <wpg:cNvGrpSpPr/>
                    <wpg:grpSpPr>
                      <a:xfrm>
                        <a:off x="0" y="0"/>
                        <a:ext cx="7317104" cy="510747"/>
                        <a:chOff x="0" y="-208761"/>
                        <a:chExt cx="6175854" cy="483081"/>
                      </a:xfrm>
                    </wpg:grpSpPr>
                    <wps:wsp>
                      <wps:cNvPr id="156" name="Rektangel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ruta 157"/>
                      <wps:cNvSpPr txBox="1"/>
                      <wps:spPr>
                        <a:xfrm>
                          <a:off x="1984578" y="-208761"/>
                          <a:ext cx="4191276"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745F8" w14:textId="77777777" w:rsidR="004B5320" w:rsidRPr="00F8148A" w:rsidRDefault="004B5320">
                            <w:pPr>
                              <w:pStyle w:val="Sidfot"/>
                              <w:rPr>
                                <w:caps/>
                                <w:color w:val="808080" w:themeColor="background1" w:themeShade="80"/>
                                <w:sz w:val="18"/>
                                <w:szCs w:val="20"/>
                              </w:rPr>
                            </w:pPr>
                            <w:r>
                              <w:rPr>
                                <w:rFonts w:ascii="Open Sans" w:hAnsi="Open Sans" w:cs="Open Sans"/>
                              </w:rPr>
                              <w:tab/>
                            </w:r>
                            <w:r w:rsidRPr="00F8148A">
                              <w:rPr>
                                <w:rFonts w:ascii="Open Sans" w:hAnsi="Open Sans" w:cs="Open Sans"/>
                                <w:sz w:val="20"/>
                              </w:rPr>
                              <w:t>Skickas till</w:t>
                            </w:r>
                            <w:r w:rsidR="00F8148A" w:rsidRPr="00F8148A">
                              <w:rPr>
                                <w:rFonts w:ascii="Open Sans" w:hAnsi="Open Sans" w:cs="Open Sans"/>
                                <w:sz w:val="20"/>
                              </w:rPr>
                              <w:t>: Administrativ service</w:t>
                            </w:r>
                            <w:r w:rsidRPr="00F8148A">
                              <w:rPr>
                                <w:rFonts w:ascii="Open Sans" w:hAnsi="Open Sans" w:cs="Open Sans"/>
                                <w:sz w:val="20"/>
                              </w:rPr>
                              <w:t>, Leksands kommun, 793 80 Leksand.</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 155" o:spid="_x0000_s1027" style="position:absolute;margin-left:0;margin-top:6.9pt;width:576.15pt;height:40.2pt;z-index:251659264;mso-position-horizontal-relative:page;mso-position-vertical-relative:bottom-margin-area;mso-width-relative:margin;mso-height-relative:margin" coordorigin=",-2087" coordsize="61758,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">
              <v:rect id="Rektangel 156" o:spid="_x0000_s1028"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ruta 157" o:spid="_x0000_s1029" type="#_x0000_t202" style="position:absolute;left:19845;top:-2087;width:41913;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4B5320" w:rsidRPr="00F8148A" w:rsidRDefault="004B5320">
                      <w:pPr>
                        <w:pStyle w:val="Sidfot"/>
                        <w:rPr>
                          <w:caps/>
                          <w:color w:val="808080" w:themeColor="background1" w:themeShade="80"/>
                          <w:sz w:val="18"/>
                          <w:szCs w:val="20"/>
                        </w:rPr>
                      </w:pPr>
                      <w:r>
                        <w:rPr>
                          <w:rFonts w:ascii="Open Sans" w:hAnsi="Open Sans" w:cs="Open Sans"/>
                        </w:rPr>
                        <w:tab/>
                      </w:r>
                      <w:r w:rsidRPr="00F8148A">
                        <w:rPr>
                          <w:rFonts w:ascii="Open Sans" w:hAnsi="Open Sans" w:cs="Open Sans"/>
                          <w:sz w:val="20"/>
                        </w:rPr>
                        <w:t>Skickas till</w:t>
                      </w:r>
                      <w:r w:rsidR="00F8148A" w:rsidRPr="00F8148A">
                        <w:rPr>
                          <w:rFonts w:ascii="Open Sans" w:hAnsi="Open Sans" w:cs="Open Sans"/>
                          <w:sz w:val="20"/>
                        </w:rPr>
                        <w:t>: Administrativ service</w:t>
                      </w:r>
                      <w:r w:rsidRPr="00F8148A">
                        <w:rPr>
                          <w:rFonts w:ascii="Open Sans" w:hAnsi="Open Sans" w:cs="Open Sans"/>
                          <w:sz w:val="20"/>
                        </w:rPr>
                        <w:t>, Leksands kommun, 793 80 Leksand.</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7779E" w14:textId="77777777" w:rsidR="00581099" w:rsidRDefault="00581099" w:rsidP="004B5320">
      <w:pPr>
        <w:spacing w:after="0" w:line="240" w:lineRule="auto"/>
      </w:pPr>
      <w:r>
        <w:separator/>
      </w:r>
    </w:p>
  </w:footnote>
  <w:footnote w:type="continuationSeparator" w:id="0">
    <w:p w14:paraId="3779F5B6" w14:textId="77777777" w:rsidR="00581099" w:rsidRDefault="00581099" w:rsidP="004B5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E50A" w14:textId="77777777" w:rsidR="00F8148A" w:rsidRDefault="00F8148A">
    <w:pPr>
      <w:pStyle w:val="Sidhuvud"/>
    </w:pPr>
    <w:r>
      <w:rPr>
        <w:noProof/>
        <w:lang w:eastAsia="sv-SE"/>
      </w:rPr>
      <w:drawing>
        <wp:anchor distT="0" distB="0" distL="114300" distR="114300" simplePos="0" relativeHeight="251661312" behindDoc="1" locked="0" layoutInCell="1" allowOverlap="1" wp14:anchorId="2D15D1A5" wp14:editId="3918667B">
          <wp:simplePos x="0" y="0"/>
          <wp:positionH relativeFrom="margin">
            <wp:align>left</wp:align>
          </wp:positionH>
          <wp:positionV relativeFrom="paragraph">
            <wp:posOffset>167640</wp:posOffset>
          </wp:positionV>
          <wp:extent cx="1682115" cy="546100"/>
          <wp:effectExtent l="0" t="0" r="0" b="6350"/>
          <wp:wrapTopAndBottom/>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Leksands kommu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50" cy="5492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03"/>
    <w:rsid w:val="0000067D"/>
    <w:rsid w:val="00001418"/>
    <w:rsid w:val="00035996"/>
    <w:rsid w:val="00076ECE"/>
    <w:rsid w:val="0008773A"/>
    <w:rsid w:val="000E4622"/>
    <w:rsid w:val="000E6B57"/>
    <w:rsid w:val="000F3A86"/>
    <w:rsid w:val="00101533"/>
    <w:rsid w:val="001015F8"/>
    <w:rsid w:val="00106CC9"/>
    <w:rsid w:val="00123395"/>
    <w:rsid w:val="00135E6F"/>
    <w:rsid w:val="001646D6"/>
    <w:rsid w:val="0017290E"/>
    <w:rsid w:val="00197B9C"/>
    <w:rsid w:val="001D4617"/>
    <w:rsid w:val="001E1B86"/>
    <w:rsid w:val="001F43A8"/>
    <w:rsid w:val="00201042"/>
    <w:rsid w:val="00267BA4"/>
    <w:rsid w:val="00280248"/>
    <w:rsid w:val="002D7F80"/>
    <w:rsid w:val="002F118B"/>
    <w:rsid w:val="00312DF0"/>
    <w:rsid w:val="00316260"/>
    <w:rsid w:val="00342F1A"/>
    <w:rsid w:val="00352F0F"/>
    <w:rsid w:val="0038205E"/>
    <w:rsid w:val="0038225D"/>
    <w:rsid w:val="00384AA2"/>
    <w:rsid w:val="00390C8D"/>
    <w:rsid w:val="0039122A"/>
    <w:rsid w:val="003A4612"/>
    <w:rsid w:val="003B12BE"/>
    <w:rsid w:val="003C5DFF"/>
    <w:rsid w:val="003D1684"/>
    <w:rsid w:val="003E601F"/>
    <w:rsid w:val="00411FC0"/>
    <w:rsid w:val="00413A86"/>
    <w:rsid w:val="0041508F"/>
    <w:rsid w:val="004725DF"/>
    <w:rsid w:val="004B5320"/>
    <w:rsid w:val="004B7EF6"/>
    <w:rsid w:val="004D516D"/>
    <w:rsid w:val="00510B68"/>
    <w:rsid w:val="00514DD3"/>
    <w:rsid w:val="005258C4"/>
    <w:rsid w:val="00542BBD"/>
    <w:rsid w:val="00580C64"/>
    <w:rsid w:val="00581099"/>
    <w:rsid w:val="00590517"/>
    <w:rsid w:val="005B60AE"/>
    <w:rsid w:val="005F4EA5"/>
    <w:rsid w:val="00606D15"/>
    <w:rsid w:val="00636F8A"/>
    <w:rsid w:val="00683830"/>
    <w:rsid w:val="006B0585"/>
    <w:rsid w:val="006C6B4C"/>
    <w:rsid w:val="006E762E"/>
    <w:rsid w:val="006F7D1A"/>
    <w:rsid w:val="00707341"/>
    <w:rsid w:val="00724D76"/>
    <w:rsid w:val="0075248E"/>
    <w:rsid w:val="007575EB"/>
    <w:rsid w:val="00775C79"/>
    <w:rsid w:val="007A4061"/>
    <w:rsid w:val="007F7BD7"/>
    <w:rsid w:val="00817C09"/>
    <w:rsid w:val="008216F8"/>
    <w:rsid w:val="00852A09"/>
    <w:rsid w:val="008D19A5"/>
    <w:rsid w:val="008D761A"/>
    <w:rsid w:val="00931839"/>
    <w:rsid w:val="00994A95"/>
    <w:rsid w:val="009B4593"/>
    <w:rsid w:val="009D0A91"/>
    <w:rsid w:val="009F1CD8"/>
    <w:rsid w:val="009F52C8"/>
    <w:rsid w:val="00A01FE6"/>
    <w:rsid w:val="00A20156"/>
    <w:rsid w:val="00A54BF9"/>
    <w:rsid w:val="00A84312"/>
    <w:rsid w:val="00AA5E22"/>
    <w:rsid w:val="00AC1229"/>
    <w:rsid w:val="00AC6403"/>
    <w:rsid w:val="00AE3105"/>
    <w:rsid w:val="00B324EC"/>
    <w:rsid w:val="00B607F3"/>
    <w:rsid w:val="00B778E8"/>
    <w:rsid w:val="00B8670B"/>
    <w:rsid w:val="00B86F68"/>
    <w:rsid w:val="00B92FEA"/>
    <w:rsid w:val="00BA4BFB"/>
    <w:rsid w:val="00BC12BF"/>
    <w:rsid w:val="00BE6F45"/>
    <w:rsid w:val="00C43762"/>
    <w:rsid w:val="00C856F8"/>
    <w:rsid w:val="00CA327A"/>
    <w:rsid w:val="00CD160A"/>
    <w:rsid w:val="00CF5B5A"/>
    <w:rsid w:val="00D879D3"/>
    <w:rsid w:val="00D9168F"/>
    <w:rsid w:val="00DA133B"/>
    <w:rsid w:val="00DC34A1"/>
    <w:rsid w:val="00E318A2"/>
    <w:rsid w:val="00E91956"/>
    <w:rsid w:val="00E94173"/>
    <w:rsid w:val="00EA1D7B"/>
    <w:rsid w:val="00EB6719"/>
    <w:rsid w:val="00ED45BA"/>
    <w:rsid w:val="00EF5499"/>
    <w:rsid w:val="00F51539"/>
    <w:rsid w:val="00F602F6"/>
    <w:rsid w:val="00F80938"/>
    <w:rsid w:val="00F8148A"/>
    <w:rsid w:val="00F9090C"/>
    <w:rsid w:val="00FA2D9C"/>
    <w:rsid w:val="00FB3791"/>
    <w:rsid w:val="00FC1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6458F"/>
  <w15:chartTrackingRefBased/>
  <w15:docId w15:val="{57DD17A0-1544-4E20-B800-8843972B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C64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994A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6403"/>
    <w:rPr>
      <w:rFonts w:asciiTheme="majorHAnsi" w:eastAsiaTheme="majorEastAsia" w:hAnsiTheme="majorHAnsi" w:cstheme="majorBidi"/>
      <w:color w:val="365F91" w:themeColor="accent1" w:themeShade="BF"/>
      <w:sz w:val="32"/>
      <w:szCs w:val="32"/>
    </w:rPr>
  </w:style>
  <w:style w:type="paragraph" w:styleId="Sidhuvud">
    <w:name w:val="header"/>
    <w:basedOn w:val="Normal"/>
    <w:link w:val="SidhuvudChar"/>
    <w:uiPriority w:val="99"/>
    <w:unhideWhenUsed/>
    <w:rsid w:val="004B53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5320"/>
  </w:style>
  <w:style w:type="paragraph" w:styleId="Sidfot">
    <w:name w:val="footer"/>
    <w:basedOn w:val="Normal"/>
    <w:link w:val="SidfotChar"/>
    <w:uiPriority w:val="99"/>
    <w:unhideWhenUsed/>
    <w:rsid w:val="004B53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5320"/>
  </w:style>
  <w:style w:type="character" w:customStyle="1" w:styleId="Rubrik3Char">
    <w:name w:val="Rubrik 3 Char"/>
    <w:basedOn w:val="Standardstycketeckensnitt"/>
    <w:link w:val="Rubrik3"/>
    <w:uiPriority w:val="9"/>
    <w:semiHidden/>
    <w:rsid w:val="00994A95"/>
    <w:rPr>
      <w:rFonts w:asciiTheme="majorHAnsi" w:eastAsiaTheme="majorEastAsia" w:hAnsiTheme="majorHAnsi" w:cstheme="majorBidi"/>
      <w:color w:val="243F60" w:themeColor="accent1" w:themeShade="7F"/>
      <w:sz w:val="24"/>
      <w:szCs w:val="24"/>
    </w:rPr>
  </w:style>
  <w:style w:type="paragraph" w:styleId="Normalwebb">
    <w:name w:val="Normal (Web)"/>
    <w:basedOn w:val="Normal"/>
    <w:uiPriority w:val="99"/>
    <w:semiHidden/>
    <w:unhideWhenUsed/>
    <w:rsid w:val="00994A9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94A95"/>
    <w:rPr>
      <w:color w:val="0000FF"/>
      <w:u w:val="single"/>
    </w:rPr>
  </w:style>
  <w:style w:type="table" w:styleId="Tabellrutnt">
    <w:name w:val="Table Grid"/>
    <w:basedOn w:val="Normaltabell"/>
    <w:uiPriority w:val="59"/>
    <w:rsid w:val="0099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015F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1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380803">
      <w:bodyDiv w:val="1"/>
      <w:marLeft w:val="0"/>
      <w:marRight w:val="0"/>
      <w:marTop w:val="0"/>
      <w:marBottom w:val="0"/>
      <w:divBdr>
        <w:top w:val="none" w:sz="0" w:space="0" w:color="auto"/>
        <w:left w:val="none" w:sz="0" w:space="0" w:color="auto"/>
        <w:bottom w:val="none" w:sz="0" w:space="0" w:color="auto"/>
        <w:right w:val="none" w:sz="0" w:space="0" w:color="auto"/>
      </w:divBdr>
      <w:divsChild>
        <w:div w:id="1829862070">
          <w:marLeft w:val="0"/>
          <w:marRight w:val="0"/>
          <w:marTop w:val="0"/>
          <w:marBottom w:val="0"/>
          <w:divBdr>
            <w:top w:val="none" w:sz="0" w:space="0" w:color="auto"/>
            <w:left w:val="none" w:sz="0" w:space="0" w:color="auto"/>
            <w:bottom w:val="none" w:sz="0" w:space="0" w:color="auto"/>
            <w:right w:val="none" w:sz="0" w:space="0" w:color="auto"/>
          </w:divBdr>
          <w:divsChild>
            <w:div w:id="1187449729">
              <w:marLeft w:val="0"/>
              <w:marRight w:val="0"/>
              <w:marTop w:val="0"/>
              <w:marBottom w:val="0"/>
              <w:divBdr>
                <w:top w:val="none" w:sz="0" w:space="0" w:color="auto"/>
                <w:left w:val="none" w:sz="0" w:space="0" w:color="auto"/>
                <w:bottom w:val="none" w:sz="0" w:space="0" w:color="auto"/>
                <w:right w:val="none" w:sz="0" w:space="0" w:color="auto"/>
              </w:divBdr>
              <w:divsChild>
                <w:div w:id="902639578">
                  <w:marLeft w:val="0"/>
                  <w:marRight w:val="0"/>
                  <w:marTop w:val="225"/>
                  <w:marBottom w:val="0"/>
                  <w:divBdr>
                    <w:top w:val="none" w:sz="0" w:space="0" w:color="auto"/>
                    <w:left w:val="none" w:sz="0" w:space="0" w:color="auto"/>
                    <w:bottom w:val="none" w:sz="0" w:space="0" w:color="auto"/>
                    <w:right w:val="none" w:sz="0" w:space="0" w:color="auto"/>
                  </w:divBdr>
                  <w:divsChild>
                    <w:div w:id="202254460">
                      <w:marLeft w:val="0"/>
                      <w:marRight w:val="0"/>
                      <w:marTop w:val="15"/>
                      <w:marBottom w:val="0"/>
                      <w:divBdr>
                        <w:top w:val="none" w:sz="0" w:space="0" w:color="auto"/>
                        <w:left w:val="none" w:sz="0" w:space="0" w:color="auto"/>
                        <w:bottom w:val="none" w:sz="0" w:space="0" w:color="auto"/>
                        <w:right w:val="none" w:sz="0" w:space="0" w:color="auto"/>
                      </w:divBdr>
                      <w:divsChild>
                        <w:div w:id="2138330615">
                          <w:marLeft w:val="0"/>
                          <w:marRight w:val="0"/>
                          <w:marTop w:val="0"/>
                          <w:marBottom w:val="0"/>
                          <w:divBdr>
                            <w:top w:val="none" w:sz="0" w:space="0" w:color="auto"/>
                            <w:left w:val="none" w:sz="0" w:space="0" w:color="auto"/>
                            <w:bottom w:val="none" w:sz="0" w:space="0" w:color="auto"/>
                            <w:right w:val="none" w:sz="0" w:space="0" w:color="auto"/>
                          </w:divBdr>
                          <w:divsChild>
                            <w:div w:id="1773428202">
                              <w:marLeft w:val="0"/>
                              <w:marRight w:val="0"/>
                              <w:marTop w:val="0"/>
                              <w:marBottom w:val="0"/>
                              <w:divBdr>
                                <w:top w:val="none" w:sz="0" w:space="0" w:color="auto"/>
                                <w:left w:val="none" w:sz="0" w:space="0" w:color="auto"/>
                                <w:bottom w:val="none" w:sz="0" w:space="0" w:color="auto"/>
                                <w:right w:val="none" w:sz="0" w:space="0" w:color="auto"/>
                              </w:divBdr>
                              <w:divsChild>
                                <w:div w:id="4427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897092">
      <w:bodyDiv w:val="1"/>
      <w:marLeft w:val="0"/>
      <w:marRight w:val="0"/>
      <w:marTop w:val="0"/>
      <w:marBottom w:val="0"/>
      <w:divBdr>
        <w:top w:val="none" w:sz="0" w:space="0" w:color="auto"/>
        <w:left w:val="none" w:sz="0" w:space="0" w:color="auto"/>
        <w:bottom w:val="none" w:sz="0" w:space="0" w:color="auto"/>
        <w:right w:val="none" w:sz="0" w:space="0" w:color="auto"/>
      </w:divBdr>
    </w:div>
    <w:div w:id="1958481737">
      <w:bodyDiv w:val="1"/>
      <w:marLeft w:val="0"/>
      <w:marRight w:val="0"/>
      <w:marTop w:val="0"/>
      <w:marBottom w:val="0"/>
      <w:divBdr>
        <w:top w:val="none" w:sz="0" w:space="0" w:color="auto"/>
        <w:left w:val="none" w:sz="0" w:space="0" w:color="auto"/>
        <w:bottom w:val="none" w:sz="0" w:space="0" w:color="auto"/>
        <w:right w:val="none" w:sz="0" w:space="0" w:color="auto"/>
      </w:divBdr>
      <w:divsChild>
        <w:div w:id="1106854326">
          <w:marLeft w:val="0"/>
          <w:marRight w:val="0"/>
          <w:marTop w:val="0"/>
          <w:marBottom w:val="0"/>
          <w:divBdr>
            <w:top w:val="none" w:sz="0" w:space="0" w:color="auto"/>
            <w:left w:val="none" w:sz="0" w:space="0" w:color="auto"/>
            <w:bottom w:val="none" w:sz="0" w:space="0" w:color="auto"/>
            <w:right w:val="none" w:sz="0" w:space="0" w:color="auto"/>
          </w:divBdr>
          <w:divsChild>
            <w:div w:id="121312886">
              <w:marLeft w:val="0"/>
              <w:marRight w:val="0"/>
              <w:marTop w:val="0"/>
              <w:marBottom w:val="0"/>
              <w:divBdr>
                <w:top w:val="none" w:sz="0" w:space="0" w:color="auto"/>
                <w:left w:val="none" w:sz="0" w:space="0" w:color="auto"/>
                <w:bottom w:val="none" w:sz="0" w:space="0" w:color="auto"/>
                <w:right w:val="none" w:sz="0" w:space="0" w:color="auto"/>
              </w:divBdr>
              <w:divsChild>
                <w:div w:id="1922056110">
                  <w:marLeft w:val="0"/>
                  <w:marRight w:val="0"/>
                  <w:marTop w:val="225"/>
                  <w:marBottom w:val="0"/>
                  <w:divBdr>
                    <w:top w:val="none" w:sz="0" w:space="0" w:color="auto"/>
                    <w:left w:val="none" w:sz="0" w:space="0" w:color="auto"/>
                    <w:bottom w:val="none" w:sz="0" w:space="0" w:color="auto"/>
                    <w:right w:val="none" w:sz="0" w:space="0" w:color="auto"/>
                  </w:divBdr>
                  <w:divsChild>
                    <w:div w:id="2091340652">
                      <w:marLeft w:val="0"/>
                      <w:marRight w:val="0"/>
                      <w:marTop w:val="15"/>
                      <w:marBottom w:val="0"/>
                      <w:divBdr>
                        <w:top w:val="none" w:sz="0" w:space="0" w:color="auto"/>
                        <w:left w:val="none" w:sz="0" w:space="0" w:color="auto"/>
                        <w:bottom w:val="none" w:sz="0" w:space="0" w:color="auto"/>
                        <w:right w:val="none" w:sz="0" w:space="0" w:color="auto"/>
                      </w:divBdr>
                      <w:divsChild>
                        <w:div w:id="197818997">
                          <w:marLeft w:val="0"/>
                          <w:marRight w:val="0"/>
                          <w:marTop w:val="0"/>
                          <w:marBottom w:val="0"/>
                          <w:divBdr>
                            <w:top w:val="none" w:sz="0" w:space="0" w:color="auto"/>
                            <w:left w:val="none" w:sz="0" w:space="0" w:color="auto"/>
                            <w:bottom w:val="none" w:sz="0" w:space="0" w:color="auto"/>
                            <w:right w:val="none" w:sz="0" w:space="0" w:color="auto"/>
                          </w:divBdr>
                          <w:divsChild>
                            <w:div w:id="2098673431">
                              <w:marLeft w:val="0"/>
                              <w:marRight w:val="0"/>
                              <w:marTop w:val="0"/>
                              <w:marBottom w:val="0"/>
                              <w:divBdr>
                                <w:top w:val="none" w:sz="0" w:space="0" w:color="auto"/>
                                <w:left w:val="none" w:sz="0" w:space="0" w:color="auto"/>
                                <w:bottom w:val="none" w:sz="0" w:space="0" w:color="auto"/>
                                <w:right w:val="none" w:sz="0" w:space="0" w:color="auto"/>
                              </w:divBdr>
                              <w:divsChild>
                                <w:div w:id="16235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307C-F70D-4FBF-87A5-F6A0F817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1958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Leksands kommun</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Svedjeland</dc:creator>
  <cp:keywords/>
  <dc:description/>
  <cp:lastModifiedBy>Björn Arrias</cp:lastModifiedBy>
  <cp:revision>2</cp:revision>
  <cp:lastPrinted>2020-01-13T12:25:00Z</cp:lastPrinted>
  <dcterms:created xsi:type="dcterms:W3CDTF">2021-04-06T17:41:00Z</dcterms:created>
  <dcterms:modified xsi:type="dcterms:W3CDTF">2021-04-06T17:41:00Z</dcterms:modified>
</cp:coreProperties>
</file>